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95" w:rsidRPr="00A43DB0" w:rsidRDefault="00F57995" w:rsidP="00F5799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C00000"/>
          <w:sz w:val="45"/>
          <w:szCs w:val="45"/>
          <w:lang w:eastAsia="ru-RU"/>
        </w:rPr>
      </w:pPr>
      <w:r w:rsidRPr="00A43DB0">
        <w:rPr>
          <w:rFonts w:ascii="Times New Roman" w:eastAsia="Times New Roman" w:hAnsi="Times New Roman" w:cs="Times New Roman"/>
          <w:color w:val="C00000"/>
          <w:sz w:val="45"/>
          <w:szCs w:val="45"/>
          <w:lang w:eastAsia="ru-RU"/>
        </w:rPr>
        <w:t>проект</w:t>
      </w:r>
    </w:p>
    <w:p w:rsidR="007713F1" w:rsidRPr="007713F1" w:rsidRDefault="00F57995" w:rsidP="0077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9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 </w:t>
      </w:r>
      <w:r w:rsidR="007713F1" w:rsidRPr="007713F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7713F1" w:rsidRPr="007713F1" w:rsidRDefault="007713F1" w:rsidP="0077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1"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7713F1" w:rsidRPr="007713F1" w:rsidRDefault="007713F1" w:rsidP="0077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1">
        <w:rPr>
          <w:rFonts w:ascii="Times New Roman" w:hAnsi="Times New Roman" w:cs="Times New Roman"/>
          <w:b/>
          <w:sz w:val="28"/>
          <w:szCs w:val="28"/>
        </w:rPr>
        <w:t>КАМЧАТСКОГО   КРАЯ</w:t>
      </w:r>
    </w:p>
    <w:p w:rsidR="00F57995" w:rsidRPr="00F57995" w:rsidRDefault="007713F1" w:rsidP="007713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A3A88">
        <w:rPr>
          <w:b/>
        </w:rPr>
        <w:t>_____________________________________________________________________________</w:t>
      </w:r>
    </w:p>
    <w:p w:rsidR="00F57995" w:rsidRPr="00EB54EA" w:rsidRDefault="00F57995" w:rsidP="00F579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B54E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ПОСТАНОВЛЕНИЕ (ПРОЕКТ)</w:t>
      </w:r>
    </w:p>
    <w:p w:rsidR="00F57995" w:rsidRPr="00EB54EA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B54E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F57995" w:rsidRPr="007713F1" w:rsidRDefault="00EB54EA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от «__» _______ 2023</w:t>
      </w:r>
      <w:bookmarkStart w:id="0" w:name="_GoBack"/>
      <w:bookmarkEnd w:id="0"/>
      <w:r w:rsidR="00F57995" w:rsidRPr="007713F1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года № ____</w:t>
      </w:r>
    </w:p>
    <w:p w:rsidR="00F57995" w:rsidRPr="00F57995" w:rsidRDefault="00F57995" w:rsidP="00F5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5799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EB0DA4" w:rsidRPr="00EB0DA4" w:rsidTr="007713F1">
        <w:tc>
          <w:tcPr>
            <w:tcW w:w="5807" w:type="dxa"/>
          </w:tcPr>
          <w:p w:rsidR="007713F1" w:rsidRPr="00EB0DA4" w:rsidRDefault="007713F1" w:rsidP="007713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B0DA4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сфере благоустройства на 2023 год</w:t>
            </w:r>
            <w:r w:rsidRPr="00EB0DA4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на территории сельского поселения «село Манилы» Пенжинского муниципального района Камчатского края</w:t>
            </w:r>
          </w:p>
        </w:tc>
      </w:tr>
    </w:tbl>
    <w:p w:rsidR="00F57995" w:rsidRPr="00EB0DA4" w:rsidRDefault="00F57995" w:rsidP="00F5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F57995" w:rsidRPr="00EB0DA4" w:rsidRDefault="007713F1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57995" w:rsidRPr="00EB0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</w:t>
      </w:r>
      <w:r w:rsidR="00EB0DA4" w:rsidRPr="00EB0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вуясь Уставом сельского поселения «село Манилы», администрация </w:t>
      </w:r>
      <w:r w:rsidR="00F57995" w:rsidRPr="00EB0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EB0DA4" w:rsidRPr="00EB0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«село Манилы»</w:t>
      </w:r>
      <w:r w:rsidR="00F57995" w:rsidRPr="00EB0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</w:p>
    <w:p w:rsidR="00F57995" w:rsidRPr="00EB0DA4" w:rsidRDefault="00F57995" w:rsidP="00EB0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F57995" w:rsidRPr="007713F1" w:rsidRDefault="00F57995" w:rsidP="00F57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713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сфере благоустройства на 2023 год (приложение).</w:t>
      </w:r>
    </w:p>
    <w:p w:rsidR="00F57995" w:rsidRPr="007713F1" w:rsidRDefault="00EB0DA4" w:rsidP="00F57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Обнарод</w:t>
      </w:r>
      <w:r w:rsidR="00F57995" w:rsidRPr="007713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овать настоящее постановление в газете на официальном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сайте администрации</w:t>
      </w:r>
      <w:r w:rsidR="00F57995" w:rsidRPr="007713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«село Манилы»</w:t>
      </w:r>
      <w:r w:rsidR="00F57995" w:rsidRPr="007713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сети «Интернет» по адресу: </w:t>
      </w:r>
      <w:hyperlink r:id="rId5" w:history="1">
        <w:r w:rsidR="00F57995" w:rsidRPr="007713F1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http://dz-sp.ru/</w:t>
        </w:r>
      </w:hyperlink>
      <w:r w:rsidR="00F57995" w:rsidRPr="007713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F57995" w:rsidRPr="007713F1" w:rsidRDefault="00F57995" w:rsidP="00F57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713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законную силу после его официального опубликования (обнародования).</w:t>
      </w:r>
    </w:p>
    <w:p w:rsidR="00F57995" w:rsidRPr="007713F1" w:rsidRDefault="00F57995" w:rsidP="0077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713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 исполнением настоящего постановления оставляю за собой. </w:t>
      </w:r>
    </w:p>
    <w:p w:rsidR="00F57995" w:rsidRDefault="007713F1" w:rsidP="00771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сельского поселения</w:t>
      </w:r>
    </w:p>
    <w:p w:rsidR="007713F1" w:rsidRDefault="007713F1" w:rsidP="00771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«село Манилы»                                                                                            З. Н. Бровенко</w:t>
      </w:r>
    </w:p>
    <w:p w:rsidR="007713F1" w:rsidRPr="007713F1" w:rsidRDefault="007713F1" w:rsidP="00771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57995" w:rsidRDefault="00F57995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713F1">
        <w:rPr>
          <w:color w:val="282828"/>
          <w:sz w:val="28"/>
          <w:szCs w:val="28"/>
        </w:rPr>
        <w:t xml:space="preserve">Разослано: </w:t>
      </w:r>
    </w:p>
    <w:p w:rsidR="00EB0DA4" w:rsidRDefault="00EB0DA4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0DA4" w:rsidRDefault="00EB0DA4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0DA4" w:rsidRDefault="00EB0DA4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0DA4" w:rsidRDefault="00EB0DA4" w:rsidP="00EB0DA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lastRenderedPageBreak/>
        <w:t xml:space="preserve">Приложение </w:t>
      </w:r>
    </w:p>
    <w:p w:rsidR="00EB0DA4" w:rsidRDefault="00EB0DA4" w:rsidP="00EB0DA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к постановлению администрации</w:t>
      </w:r>
    </w:p>
    <w:p w:rsidR="00EB0DA4" w:rsidRDefault="00EB0DA4" w:rsidP="00EB0DA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сельского поселения «село Манилы»</w:t>
      </w:r>
    </w:p>
    <w:p w:rsidR="00EB0DA4" w:rsidRPr="00EB0DA4" w:rsidRDefault="00EB0DA4" w:rsidP="00EB0DA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от «__» _________ 202__  №___</w:t>
      </w:r>
    </w:p>
    <w:p w:rsidR="00F57995" w:rsidRDefault="00F57995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 </w:t>
      </w:r>
    </w:p>
    <w:p w:rsidR="00F57995" w:rsidRPr="00EB0DA4" w:rsidRDefault="00F57995" w:rsidP="00EB0D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7"/>
          <w:szCs w:val="27"/>
        </w:rPr>
      </w:pPr>
      <w:r w:rsidRPr="00EB0DA4">
        <w:rPr>
          <w:rStyle w:val="a4"/>
          <w:color w:val="000000" w:themeColor="text1"/>
          <w:sz w:val="27"/>
          <w:szCs w:val="27"/>
        </w:rPr>
        <w:t>ПРОГРАММА (ПРОЕКТ)</w:t>
      </w:r>
    </w:p>
    <w:p w:rsidR="00F57995" w:rsidRDefault="00F57995" w:rsidP="00EB0D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7"/>
          <w:szCs w:val="27"/>
        </w:rPr>
      </w:pPr>
      <w:r w:rsidRPr="00EB0DA4">
        <w:rPr>
          <w:rStyle w:val="a4"/>
          <w:color w:val="000000" w:themeColor="text1"/>
          <w:sz w:val="27"/>
          <w:szCs w:val="27"/>
        </w:rPr>
        <w:t> 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EB0DA4" w:rsidRPr="00EB0DA4" w:rsidRDefault="00EB0DA4" w:rsidP="00EB0D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7"/>
          <w:szCs w:val="27"/>
        </w:rPr>
      </w:pPr>
      <w:r>
        <w:rPr>
          <w:rStyle w:val="a4"/>
          <w:color w:val="000000" w:themeColor="text1"/>
          <w:sz w:val="27"/>
          <w:szCs w:val="27"/>
        </w:rPr>
        <w:t>на территории сельского поселения «село Манилы»</w:t>
      </w:r>
    </w:p>
    <w:p w:rsidR="00F57995" w:rsidRPr="00EB0DA4" w:rsidRDefault="00F57995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  <w:r w:rsidRPr="00EB0DA4">
        <w:rPr>
          <w:rStyle w:val="a4"/>
          <w:color w:val="000000" w:themeColor="text1"/>
          <w:sz w:val="27"/>
          <w:szCs w:val="27"/>
        </w:rPr>
        <w:t> </w:t>
      </w:r>
    </w:p>
    <w:p w:rsidR="00F57995" w:rsidRPr="00EB0DA4" w:rsidRDefault="00F57995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  <w:r w:rsidRPr="00EB0DA4">
        <w:rPr>
          <w:color w:val="000000" w:themeColor="text1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7995" w:rsidRPr="00EB0DA4" w:rsidRDefault="00F57995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  <w:r w:rsidRPr="00EB0DA4">
        <w:rPr>
          <w:color w:val="000000" w:themeColor="text1"/>
          <w:sz w:val="27"/>
          <w:szCs w:val="27"/>
        </w:rPr>
        <w:t>Программа разработана в соответствии с:</w:t>
      </w:r>
    </w:p>
    <w:p w:rsidR="00F57995" w:rsidRPr="00EB0DA4" w:rsidRDefault="00F57995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  <w:r w:rsidRPr="00EB0DA4">
        <w:rPr>
          <w:color w:val="000000" w:themeColor="text1"/>
          <w:sz w:val="27"/>
          <w:szCs w:val="27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57995" w:rsidRPr="00EB0DA4" w:rsidRDefault="00F57995" w:rsidP="00F579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  <w:r w:rsidRPr="00EB0DA4">
        <w:rPr>
          <w:color w:val="000000" w:themeColor="text1"/>
          <w:sz w:val="27"/>
          <w:szCs w:val="27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F57995" w:rsidRPr="00EB0DA4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B0D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57995" w:rsidRPr="00EB0DA4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B0D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Срок реализации Программы – 2023 год.</w:t>
      </w:r>
    </w:p>
    <w:p w:rsidR="00F57995" w:rsidRPr="003C3F96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57995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7260"/>
      </w:tblGrid>
      <w:tr w:rsidR="003C3F96" w:rsidRPr="003C3F96" w:rsidTr="00F57995">
        <w:tc>
          <w:tcPr>
            <w:tcW w:w="2775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3C3F96" w:rsidRPr="003C3F96" w:rsidTr="00F57995">
        <w:tc>
          <w:tcPr>
            <w:tcW w:w="2775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57995" w:rsidRPr="003C3F96" w:rsidRDefault="003C3F96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Администрация сельского поселения «село Манилы» Пенжинского</w:t>
            </w:r>
            <w:r w:rsidR="00F57995"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</w:tr>
      <w:tr w:rsidR="003C3F96" w:rsidRPr="003C3F96" w:rsidTr="00F57995">
        <w:tc>
          <w:tcPr>
            <w:tcW w:w="2775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Федеральный закон от 31.07.2020 № 248-ФЗ «О</w:t>
            </w: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C3F96" w:rsidRPr="003C3F96" w:rsidTr="00F57995">
        <w:tc>
          <w:tcPr>
            <w:tcW w:w="2775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Повышение эффективности защиты прав граждан.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</w:t>
            </w:r>
            <w:r w:rsidR="003C3F96"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F57995" w:rsidRPr="003C3F96" w:rsidTr="00F57995">
        <w:tc>
          <w:tcPr>
            <w:tcW w:w="2775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Предотвращение рисков причинения вреда охраняемым законом ценностям.</w:t>
            </w: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охраняемым законом ценностям.</w:t>
            </w: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F57995" w:rsidRPr="003C3F96" w:rsidTr="00F57995">
        <w:tc>
          <w:tcPr>
            <w:tcW w:w="2775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2023 год</w:t>
            </w:r>
          </w:p>
        </w:tc>
      </w:tr>
      <w:tr w:rsidR="00F57995" w:rsidRPr="003C3F96" w:rsidTr="00F57995">
        <w:tc>
          <w:tcPr>
            <w:tcW w:w="2775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 Повышение прозрачности деятельности контрольного органа.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F57995" w:rsidRPr="003C3F96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F57995" w:rsidRPr="003C3F96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995">
        <w:rPr>
          <w:rFonts w:ascii="Arial" w:eastAsia="Times New Roman" w:hAnsi="Arial" w:cs="Arial"/>
          <w:color w:val="282828"/>
          <w:sz w:val="27"/>
          <w:szCs w:val="27"/>
          <w:lang w:eastAsia="ru-RU"/>
        </w:rPr>
        <w:lastRenderedPageBreak/>
        <w:t> </w:t>
      </w:r>
    </w:p>
    <w:p w:rsidR="00F57995" w:rsidRPr="003C3F96" w:rsidRDefault="00F57995" w:rsidP="00F57995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C3F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  <w:r w:rsidR="003C3F96" w:rsidRPr="003C3F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F57995" w:rsidRPr="003C3F96" w:rsidRDefault="00F57995" w:rsidP="00F57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</w:t>
      </w:r>
      <w:r w:rsid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ройства территории </w:t>
      </w:r>
      <w:r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«село Манилы» </w:t>
      </w:r>
      <w:r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обязательные требования).</w:t>
      </w:r>
    </w:p>
    <w:p w:rsidR="00F57995" w:rsidRPr="003C3F96" w:rsidRDefault="00F57995" w:rsidP="00F57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F57995" w:rsidRPr="003C3F96" w:rsidRDefault="00786857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Постановлением Администрации</w:t>
      </w:r>
      <w:r w:rsidR="00F57995"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«село Манилы» от 22.07.2014 г. № 28</w:t>
      </w:r>
      <w:r w:rsidR="00F57995"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Правил </w:t>
      </w:r>
      <w:r w:rsidR="00F57995"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и санитарного сод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ержания территории сельского поселения «село Манилы» Пенжинского</w:t>
      </w:r>
      <w:r w:rsidR="00F57995"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района Камчатского края</w:t>
      </w:r>
      <w:r w:rsidR="00F57995"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57995" w:rsidRPr="003C3F96" w:rsidRDefault="00F57995" w:rsidP="00F57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Объектами муниципального контроля в сфере благоустройства являются:</w:t>
      </w:r>
    </w:p>
    <w:p w:rsidR="00F57995" w:rsidRPr="003C3F96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57995" w:rsidRPr="003C3F96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F57995" w:rsidRPr="00910F4D" w:rsidRDefault="00F57995" w:rsidP="00910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57995" w:rsidRPr="00910F4D" w:rsidRDefault="00F57995" w:rsidP="00F57995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II. Цели и задачи реализации Программы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995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F57995" w:rsidRPr="00910F4D" w:rsidRDefault="00F57995" w:rsidP="00F57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реализации Программы являются: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7995" w:rsidRPr="00910F4D" w:rsidRDefault="00F57995" w:rsidP="00F57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реализации Программы являются: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57995" w:rsidRPr="00910F4D" w:rsidRDefault="00F57995" w:rsidP="00F57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профилактической работы являются: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57995" w:rsidRPr="00910F4D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57995" w:rsidRPr="00F422B7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995" w:rsidRPr="00F422B7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  <w:r w:rsidR="00F4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57995" w:rsidRPr="00F422B7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245"/>
        <w:gridCol w:w="2340"/>
        <w:gridCol w:w="2340"/>
      </w:tblGrid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Информирование, посредством размещения (поддержания в актуальном состоянии) н</w:t>
            </w:r>
            <w:r w:rsid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официальном сайте</w:t>
            </w: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«село Манилы»</w:t>
            </w: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EB54EA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F57995" w:rsidRPr="00F422B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перечня</w:t>
              </w:r>
            </w:hyperlink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7" w:history="1">
              <w:r w:rsidRPr="00F422B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№ 247-ФЗ;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01.06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01.06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15.01.2024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 (по телефону, посредством видео-конференц-связи, на личном приеме или в ходе проведения профилактического мероприятия, контрольного (надзорного) мероприятия).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вопросов по которым планируется осуществление консультирования: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кустарников?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</w:t>
            </w: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дома) 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на прилегающей территории покос травы и обрезка поросли?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422B7" w:rsidRPr="00F422B7" w:rsidTr="00F57995">
        <w:tc>
          <w:tcPr>
            <w:tcW w:w="690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F57995" w:rsidRPr="00F422B7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F57995" w:rsidRPr="00F422B7" w:rsidRDefault="00F422B7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</w:t>
            </w:r>
            <w:r w:rsidR="00F57995" w:rsidRPr="00F422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</w:tbl>
    <w:p w:rsidR="00F57995" w:rsidRPr="00A43DB0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995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F57995" w:rsidRPr="00A43DB0" w:rsidRDefault="00F57995" w:rsidP="00F579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Показатели результативности и эффективности Программы</w:t>
      </w:r>
      <w:r w:rsidR="00A43DB0" w:rsidRPr="00A4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57995" w:rsidRPr="00A43DB0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A43DB0" w:rsidRPr="00A43DB0" w:rsidTr="00F57995">
        <w:tc>
          <w:tcPr>
            <w:tcW w:w="6945" w:type="dxa"/>
            <w:shd w:val="clear" w:color="auto" w:fill="FFFFFF"/>
            <w:vAlign w:val="center"/>
            <w:hideMark/>
          </w:tcPr>
          <w:p w:rsidR="00F57995" w:rsidRPr="00A43DB0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3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57995" w:rsidRPr="00A43DB0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3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Исполнение показателя на 2023 год, %</w:t>
            </w:r>
          </w:p>
        </w:tc>
      </w:tr>
      <w:tr w:rsidR="00A43DB0" w:rsidRPr="00A43DB0" w:rsidTr="00F57995">
        <w:tc>
          <w:tcPr>
            <w:tcW w:w="6945" w:type="dxa"/>
            <w:shd w:val="clear" w:color="auto" w:fill="FFFFFF"/>
            <w:vAlign w:val="center"/>
            <w:hideMark/>
          </w:tcPr>
          <w:p w:rsidR="00F57995" w:rsidRPr="00A43DB0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3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Дзержинского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57995" w:rsidRPr="00A43DB0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3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  <w:tr w:rsidR="00A43DB0" w:rsidRPr="00A43DB0" w:rsidTr="00F57995">
        <w:tc>
          <w:tcPr>
            <w:tcW w:w="6945" w:type="dxa"/>
            <w:shd w:val="clear" w:color="auto" w:fill="FFFFFF"/>
            <w:vAlign w:val="center"/>
            <w:hideMark/>
          </w:tcPr>
          <w:p w:rsidR="00F57995" w:rsidRPr="00A43DB0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3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57995" w:rsidRPr="00A43DB0" w:rsidRDefault="00F57995" w:rsidP="00F5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3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</w:tbl>
    <w:p w:rsidR="00F57995" w:rsidRPr="00A43DB0" w:rsidRDefault="00F57995" w:rsidP="00F57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4EB4" w:rsidRDefault="00F74EB4"/>
    <w:sectPr w:rsidR="00F74EB4" w:rsidSect="00DD0A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029B"/>
    <w:multiLevelType w:val="multilevel"/>
    <w:tmpl w:val="3BDAA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76E6C"/>
    <w:multiLevelType w:val="multilevel"/>
    <w:tmpl w:val="E6448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A41B5"/>
    <w:multiLevelType w:val="multilevel"/>
    <w:tmpl w:val="0DE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00163"/>
    <w:multiLevelType w:val="multilevel"/>
    <w:tmpl w:val="C7382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27B22"/>
    <w:multiLevelType w:val="multilevel"/>
    <w:tmpl w:val="3A48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7655B"/>
    <w:multiLevelType w:val="multilevel"/>
    <w:tmpl w:val="5446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72339"/>
    <w:multiLevelType w:val="multilevel"/>
    <w:tmpl w:val="DE365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67F1F"/>
    <w:multiLevelType w:val="multilevel"/>
    <w:tmpl w:val="5BDE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C3"/>
    <w:rsid w:val="003C3F96"/>
    <w:rsid w:val="007713F1"/>
    <w:rsid w:val="00786857"/>
    <w:rsid w:val="00910F4D"/>
    <w:rsid w:val="00A43DB0"/>
    <w:rsid w:val="00B758C3"/>
    <w:rsid w:val="00DD0AFE"/>
    <w:rsid w:val="00EB0DA4"/>
    <w:rsid w:val="00EB54EA"/>
    <w:rsid w:val="00F422B7"/>
    <w:rsid w:val="00F57995"/>
    <w:rsid w:val="00F7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11A6"/>
  <w15:chartTrackingRefBased/>
  <w15:docId w15:val="{FAD55BC2-3590-49E9-91ED-9DF45E11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95"/>
    <w:rPr>
      <w:b/>
      <w:bCs/>
    </w:rPr>
  </w:style>
  <w:style w:type="table" w:styleId="a5">
    <w:name w:val="Table Grid"/>
    <w:basedOn w:val="a1"/>
    <w:uiPriority w:val="39"/>
    <w:rsid w:val="0077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://dz-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2135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2023-01-12T22:42:00Z</dcterms:created>
  <dcterms:modified xsi:type="dcterms:W3CDTF">2023-01-13T00:37:00Z</dcterms:modified>
</cp:coreProperties>
</file>